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80848" w14:textId="7B14ADFE" w:rsidR="004060F6" w:rsidRPr="004060F6" w:rsidRDefault="004060F6" w:rsidP="004060F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60F6">
        <w:rPr>
          <w:rFonts w:ascii="Arial" w:hAnsi="Arial" w:cs="Arial"/>
          <w:b/>
          <w:bCs/>
          <w:sz w:val="24"/>
          <w:szCs w:val="24"/>
        </w:rPr>
        <w:t xml:space="preserve">FORMATO DE SOLICITUD </w:t>
      </w:r>
      <w:r w:rsidR="00A403AE">
        <w:rPr>
          <w:rFonts w:ascii="Arial" w:hAnsi="Arial" w:cs="Arial"/>
          <w:b/>
          <w:bCs/>
          <w:sz w:val="24"/>
          <w:szCs w:val="24"/>
        </w:rPr>
        <w:t>PARA LA</w:t>
      </w:r>
      <w:r w:rsidRPr="004060F6">
        <w:rPr>
          <w:rFonts w:ascii="Arial" w:hAnsi="Arial" w:cs="Arial"/>
          <w:b/>
          <w:bCs/>
          <w:sz w:val="24"/>
          <w:szCs w:val="24"/>
        </w:rPr>
        <w:t xml:space="preserve"> MODIFICACIÓN </w:t>
      </w:r>
      <w:r w:rsidR="00A403AE">
        <w:rPr>
          <w:rFonts w:ascii="Arial" w:hAnsi="Arial" w:cs="Arial"/>
          <w:b/>
          <w:bCs/>
          <w:sz w:val="24"/>
          <w:szCs w:val="24"/>
        </w:rPr>
        <w:t>DEL</w:t>
      </w:r>
      <w:r w:rsidRPr="004060F6">
        <w:rPr>
          <w:rFonts w:ascii="Arial" w:hAnsi="Arial" w:cs="Arial"/>
          <w:b/>
          <w:bCs/>
          <w:sz w:val="24"/>
          <w:szCs w:val="24"/>
        </w:rPr>
        <w:t xml:space="preserve"> CUADRO DE COMISIONES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060F6">
        <w:rPr>
          <w:rFonts w:ascii="Arial" w:hAnsi="Arial" w:cs="Arial"/>
          <w:b/>
          <w:bCs/>
          <w:sz w:val="24"/>
          <w:szCs w:val="24"/>
        </w:rPr>
        <w:t>- CÁMARA DE DIPUTADOS</w:t>
      </w:r>
    </w:p>
    <w:p w14:paraId="321BD060" w14:textId="6EF2FE5A" w:rsidR="004864A8" w:rsidRPr="004A4DE6" w:rsidRDefault="00993A2A" w:rsidP="00993A2A">
      <w:pPr>
        <w:jc w:val="right"/>
        <w:rPr>
          <w:rFonts w:ascii="Arial" w:hAnsi="Arial" w:cs="Arial"/>
          <w:sz w:val="24"/>
          <w:szCs w:val="24"/>
        </w:rPr>
      </w:pPr>
      <w:r w:rsidRPr="004A4DE6">
        <w:rPr>
          <w:rFonts w:ascii="Arial" w:hAnsi="Arial" w:cs="Arial"/>
          <w:sz w:val="24"/>
          <w:szCs w:val="24"/>
        </w:rPr>
        <w:t>Lima,___ de</w:t>
      </w:r>
      <w:r w:rsidR="004A4DE6" w:rsidRPr="004A4DE6">
        <w:rPr>
          <w:rFonts w:ascii="Arial" w:hAnsi="Arial" w:cs="Arial"/>
          <w:sz w:val="24"/>
          <w:szCs w:val="24"/>
        </w:rPr>
        <w:t xml:space="preserve"> </w:t>
      </w:r>
      <w:r w:rsidRPr="004A4DE6">
        <w:rPr>
          <w:rFonts w:ascii="Arial" w:hAnsi="Arial" w:cs="Arial"/>
          <w:sz w:val="24"/>
          <w:szCs w:val="24"/>
        </w:rPr>
        <w:t>________de</w:t>
      </w:r>
      <w:r w:rsidR="004A4DE6" w:rsidRPr="004A4DE6">
        <w:rPr>
          <w:rFonts w:ascii="Arial" w:hAnsi="Arial" w:cs="Arial"/>
          <w:sz w:val="24"/>
          <w:szCs w:val="24"/>
        </w:rPr>
        <w:t xml:space="preserve"> </w:t>
      </w:r>
      <w:r w:rsidRPr="004A4DE6">
        <w:rPr>
          <w:rFonts w:ascii="Arial" w:hAnsi="Arial" w:cs="Arial"/>
          <w:sz w:val="24"/>
          <w:szCs w:val="24"/>
        </w:rPr>
        <w:t>_____</w:t>
      </w:r>
    </w:p>
    <w:p w14:paraId="4EF7E684" w14:textId="6D12D61A" w:rsidR="005C28A9" w:rsidRPr="005C28A9" w:rsidRDefault="005C28A9" w:rsidP="000B20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C28A9">
        <w:rPr>
          <w:rFonts w:ascii="Arial" w:hAnsi="Arial" w:cs="Arial"/>
          <w:b/>
          <w:bCs/>
          <w:sz w:val="24"/>
          <w:szCs w:val="24"/>
        </w:rPr>
        <w:t>Señor Oscar de Jesús Reto Otero</w:t>
      </w:r>
    </w:p>
    <w:p w14:paraId="223BC3BC" w14:textId="55E9C9F8" w:rsidR="005C28A9" w:rsidRPr="005C28A9" w:rsidRDefault="005C28A9" w:rsidP="000B20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28A9">
        <w:rPr>
          <w:rFonts w:ascii="Arial" w:hAnsi="Arial" w:cs="Arial"/>
          <w:sz w:val="24"/>
          <w:szCs w:val="24"/>
        </w:rPr>
        <w:t>Presidente de la Cámara de Diputados</w:t>
      </w:r>
    </w:p>
    <w:p w14:paraId="71174415" w14:textId="40DB0F80" w:rsidR="005C28A9" w:rsidRDefault="005C28A9" w:rsidP="000B20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C28A9">
        <w:rPr>
          <w:rFonts w:ascii="Arial" w:hAnsi="Arial" w:cs="Arial"/>
          <w:b/>
          <w:bCs/>
          <w:sz w:val="24"/>
          <w:szCs w:val="24"/>
          <w:u w:val="single"/>
        </w:rPr>
        <w:t>Presente</w:t>
      </w:r>
      <w:r w:rsidRPr="005C28A9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62FA3F" w14:textId="2F5D0E3B" w:rsidR="005C28A9" w:rsidRDefault="005C28A9" w:rsidP="00633E0C">
      <w:pPr>
        <w:ind w:left="5387" w:hanging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Asunto: </w:t>
      </w:r>
      <w:r w:rsidRPr="005C28A9">
        <w:rPr>
          <w:rFonts w:ascii="Arial" w:hAnsi="Arial" w:cs="Arial"/>
          <w:sz w:val="24"/>
          <w:szCs w:val="24"/>
        </w:rPr>
        <w:t>Modificación</w:t>
      </w:r>
      <w:r w:rsidR="00993A2A">
        <w:rPr>
          <w:rFonts w:ascii="Arial" w:hAnsi="Arial" w:cs="Arial"/>
          <w:sz w:val="24"/>
          <w:szCs w:val="24"/>
        </w:rPr>
        <w:t xml:space="preserve"> de la nómina</w:t>
      </w:r>
      <w:r w:rsidRPr="005C28A9">
        <w:rPr>
          <w:rFonts w:ascii="Arial" w:hAnsi="Arial" w:cs="Arial"/>
          <w:sz w:val="24"/>
          <w:szCs w:val="24"/>
        </w:rPr>
        <w:t xml:space="preserve"> de la Comisión</w:t>
      </w:r>
      <w:r w:rsidR="00633E0C">
        <w:rPr>
          <w:rFonts w:ascii="Arial" w:hAnsi="Arial" w:cs="Arial"/>
          <w:sz w:val="24"/>
          <w:szCs w:val="24"/>
        </w:rPr>
        <w:t xml:space="preserve"> </w:t>
      </w:r>
      <w:r w:rsidRPr="005C28A9">
        <w:rPr>
          <w:rFonts w:ascii="Arial" w:hAnsi="Arial" w:cs="Arial"/>
          <w:sz w:val="24"/>
          <w:szCs w:val="24"/>
        </w:rPr>
        <w:t>de_____</w:t>
      </w:r>
      <w:r w:rsidR="00727337">
        <w:rPr>
          <w:rFonts w:ascii="Arial" w:hAnsi="Arial" w:cs="Arial"/>
          <w:sz w:val="24"/>
          <w:szCs w:val="24"/>
        </w:rPr>
        <w:t>_</w:t>
      </w:r>
      <w:r w:rsidR="00306256">
        <w:rPr>
          <w:rFonts w:ascii="Arial" w:hAnsi="Arial" w:cs="Arial"/>
          <w:sz w:val="24"/>
          <w:szCs w:val="24"/>
        </w:rPr>
        <w:t>_____</w:t>
      </w:r>
      <w:r w:rsidR="00633E0C">
        <w:rPr>
          <w:rFonts w:ascii="Arial" w:hAnsi="Arial" w:cs="Arial"/>
          <w:sz w:val="24"/>
          <w:szCs w:val="24"/>
        </w:rPr>
        <w:t xml:space="preserve"> </w:t>
      </w:r>
      <w:r w:rsidRPr="005C28A9">
        <w:rPr>
          <w:rFonts w:ascii="Arial" w:hAnsi="Arial" w:cs="Arial"/>
          <w:sz w:val="24"/>
          <w:szCs w:val="24"/>
        </w:rPr>
        <w:t>de la Cámara de Diputados</w:t>
      </w:r>
    </w:p>
    <w:p w14:paraId="5238443D" w14:textId="77777777" w:rsidR="005C28A9" w:rsidRDefault="005C28A9" w:rsidP="005C28A9">
      <w:pPr>
        <w:jc w:val="both"/>
        <w:rPr>
          <w:rFonts w:ascii="Arial" w:hAnsi="Arial" w:cs="Arial"/>
          <w:sz w:val="24"/>
          <w:szCs w:val="24"/>
        </w:rPr>
      </w:pPr>
    </w:p>
    <w:p w14:paraId="0BDFE780" w14:textId="663C3ED6" w:rsidR="005C28A9" w:rsidRDefault="005C28A9" w:rsidP="0014770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Tengo el agrado de dirigirme a usted </w:t>
      </w:r>
      <w:r w:rsidR="00147702">
        <w:rPr>
          <w:rFonts w:ascii="Arial" w:hAnsi="Arial" w:cs="Arial"/>
          <w:sz w:val="24"/>
          <w:szCs w:val="24"/>
        </w:rPr>
        <w:t>en calidad de portavoz del grupo parlamentario ____________</w:t>
      </w:r>
      <w:r w:rsidR="00A403AE">
        <w:rPr>
          <w:rFonts w:ascii="Arial" w:hAnsi="Arial" w:cs="Arial"/>
          <w:sz w:val="24"/>
          <w:szCs w:val="24"/>
        </w:rPr>
        <w:t>______</w:t>
      </w:r>
      <w:r w:rsidR="00147702">
        <w:rPr>
          <w:rFonts w:ascii="Arial" w:hAnsi="Arial" w:cs="Arial"/>
          <w:sz w:val="24"/>
          <w:szCs w:val="24"/>
        </w:rPr>
        <w:t xml:space="preserve">, </w:t>
      </w:r>
      <w:r w:rsidR="00A403AE">
        <w:rPr>
          <w:rFonts w:ascii="Arial" w:hAnsi="Arial" w:cs="Arial"/>
          <w:sz w:val="24"/>
          <w:szCs w:val="24"/>
        </w:rPr>
        <w:t>para solicitar</w:t>
      </w:r>
      <w:r w:rsidR="00147702">
        <w:rPr>
          <w:rFonts w:ascii="Arial" w:hAnsi="Arial" w:cs="Arial"/>
          <w:sz w:val="24"/>
          <w:szCs w:val="24"/>
        </w:rPr>
        <w:t xml:space="preserve"> que</w:t>
      </w:r>
      <w:r w:rsidR="00A403AE">
        <w:rPr>
          <w:rFonts w:ascii="Arial" w:hAnsi="Arial" w:cs="Arial"/>
          <w:sz w:val="24"/>
          <w:szCs w:val="24"/>
        </w:rPr>
        <w:t>,</w:t>
      </w:r>
      <w:r w:rsidR="00147702">
        <w:rPr>
          <w:rFonts w:ascii="Arial" w:hAnsi="Arial" w:cs="Arial"/>
          <w:sz w:val="24"/>
          <w:szCs w:val="24"/>
        </w:rPr>
        <w:t xml:space="preserve"> </w:t>
      </w:r>
      <w:r w:rsidR="00BA4316">
        <w:rPr>
          <w:rFonts w:ascii="Arial" w:hAnsi="Arial" w:cs="Arial"/>
          <w:sz w:val="24"/>
          <w:szCs w:val="24"/>
        </w:rPr>
        <w:t>en la nómina</w:t>
      </w:r>
      <w:r w:rsidR="008D799E">
        <w:rPr>
          <w:rFonts w:ascii="Arial" w:hAnsi="Arial" w:cs="Arial"/>
          <w:sz w:val="24"/>
          <w:szCs w:val="24"/>
        </w:rPr>
        <w:t xml:space="preserve"> de la</w:t>
      </w:r>
      <w:r w:rsidR="00147702">
        <w:rPr>
          <w:rFonts w:ascii="Arial" w:hAnsi="Arial" w:cs="Arial"/>
          <w:sz w:val="24"/>
          <w:szCs w:val="24"/>
        </w:rPr>
        <w:t xml:space="preserve"> Comisión de_________</w:t>
      </w:r>
      <w:r w:rsidR="00A403AE">
        <w:rPr>
          <w:rFonts w:ascii="Arial" w:hAnsi="Arial" w:cs="Arial"/>
          <w:sz w:val="24"/>
          <w:szCs w:val="24"/>
        </w:rPr>
        <w:t>_________,</w:t>
      </w:r>
      <w:r w:rsidR="00147702">
        <w:rPr>
          <w:rFonts w:ascii="Arial" w:hAnsi="Arial" w:cs="Arial"/>
          <w:sz w:val="24"/>
          <w:szCs w:val="24"/>
        </w:rPr>
        <w:t xml:space="preserve"> </w:t>
      </w:r>
      <w:r w:rsidR="00A403AE">
        <w:rPr>
          <w:rFonts w:ascii="Arial" w:hAnsi="Arial" w:cs="Arial"/>
          <w:sz w:val="24"/>
          <w:szCs w:val="24"/>
        </w:rPr>
        <w:t>se realicen</w:t>
      </w:r>
      <w:r w:rsidR="00B428CB">
        <w:rPr>
          <w:rFonts w:ascii="Arial" w:hAnsi="Arial" w:cs="Arial"/>
          <w:sz w:val="24"/>
          <w:szCs w:val="24"/>
        </w:rPr>
        <w:t xml:space="preserve"> las siguientes modificaciones: </w:t>
      </w:r>
    </w:p>
    <w:p w14:paraId="596772A2" w14:textId="77777777" w:rsidR="00993A2A" w:rsidRDefault="00993A2A" w:rsidP="001477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985"/>
        <w:gridCol w:w="2977"/>
      </w:tblGrid>
      <w:tr w:rsidR="00993A2A" w14:paraId="5CD6ABC6" w14:textId="77777777" w:rsidTr="00993A2A">
        <w:tc>
          <w:tcPr>
            <w:tcW w:w="562" w:type="dxa"/>
          </w:tcPr>
          <w:p w14:paraId="4FD4638D" w14:textId="64E18471" w:rsidR="00993A2A" w:rsidRPr="00993A2A" w:rsidRDefault="00993A2A" w:rsidP="00993A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A2A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835" w:type="dxa"/>
          </w:tcPr>
          <w:p w14:paraId="21FC0180" w14:textId="1709166F" w:rsidR="00993A2A" w:rsidRPr="00993A2A" w:rsidRDefault="00993A2A" w:rsidP="00993A2A">
            <w:pPr>
              <w:jc w:val="center"/>
              <w:rPr>
                <w:rFonts w:ascii="Arial" w:hAnsi="Arial" w:cs="Arial"/>
              </w:rPr>
            </w:pPr>
            <w:r w:rsidRPr="00993A2A">
              <w:rPr>
                <w:rFonts w:ascii="Arial" w:hAnsi="Arial" w:cs="Arial"/>
              </w:rPr>
              <w:t>Modificación</w:t>
            </w:r>
            <w:r w:rsidR="004A4DE6">
              <w:rPr>
                <w:rFonts w:ascii="Arial" w:hAnsi="Arial" w:cs="Arial"/>
              </w:rPr>
              <w:t xml:space="preserve"> (*)</w:t>
            </w:r>
          </w:p>
        </w:tc>
        <w:tc>
          <w:tcPr>
            <w:tcW w:w="1985" w:type="dxa"/>
          </w:tcPr>
          <w:p w14:paraId="5BD246D8" w14:textId="00EEFE99" w:rsidR="00993A2A" w:rsidRPr="00993A2A" w:rsidRDefault="00993A2A" w:rsidP="00993A2A">
            <w:pPr>
              <w:jc w:val="center"/>
              <w:rPr>
                <w:rFonts w:ascii="Arial" w:hAnsi="Arial" w:cs="Arial"/>
              </w:rPr>
            </w:pPr>
            <w:r w:rsidRPr="00993A2A">
              <w:rPr>
                <w:rFonts w:ascii="Arial" w:hAnsi="Arial" w:cs="Arial"/>
              </w:rPr>
              <w:t>Diputado/a</w:t>
            </w:r>
          </w:p>
        </w:tc>
        <w:tc>
          <w:tcPr>
            <w:tcW w:w="2977" w:type="dxa"/>
          </w:tcPr>
          <w:p w14:paraId="2CF4A0EA" w14:textId="52AE69AE" w:rsidR="00993A2A" w:rsidRPr="00993A2A" w:rsidRDefault="00993A2A" w:rsidP="00993A2A">
            <w:pPr>
              <w:jc w:val="center"/>
              <w:rPr>
                <w:rFonts w:ascii="Arial" w:hAnsi="Arial" w:cs="Arial"/>
              </w:rPr>
            </w:pPr>
            <w:r w:rsidRPr="00993A2A">
              <w:rPr>
                <w:rFonts w:ascii="Arial" w:hAnsi="Arial" w:cs="Arial"/>
              </w:rPr>
              <w:t>Condición</w:t>
            </w:r>
            <w:r w:rsidR="00EF2064">
              <w:rPr>
                <w:rFonts w:ascii="Arial" w:hAnsi="Arial" w:cs="Arial"/>
              </w:rPr>
              <w:t xml:space="preserve"> </w:t>
            </w:r>
            <w:r w:rsidR="00EF2064">
              <w:rPr>
                <w:rFonts w:ascii="Arial" w:hAnsi="Arial" w:cs="Arial"/>
                <w:sz w:val="24"/>
                <w:szCs w:val="24"/>
              </w:rPr>
              <w:t>(*</w:t>
            </w:r>
            <w:r w:rsidR="004A4DE6">
              <w:rPr>
                <w:rFonts w:ascii="Arial" w:hAnsi="Arial" w:cs="Arial"/>
                <w:sz w:val="24"/>
                <w:szCs w:val="24"/>
              </w:rPr>
              <w:t>*</w:t>
            </w:r>
            <w:r w:rsidR="00EF20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93A2A" w14:paraId="7D73D39E" w14:textId="77777777" w:rsidTr="00993A2A">
        <w:tc>
          <w:tcPr>
            <w:tcW w:w="562" w:type="dxa"/>
          </w:tcPr>
          <w:p w14:paraId="289062AA" w14:textId="475B200E" w:rsidR="00993A2A" w:rsidRPr="00993A2A" w:rsidRDefault="00993A2A" w:rsidP="00993A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A2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625EF05" w14:textId="4AD40812" w:rsidR="00993A2A" w:rsidRDefault="00993A2A" w:rsidP="0099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4F75CC" w14:textId="77777777" w:rsidR="00993A2A" w:rsidRDefault="00993A2A" w:rsidP="00147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66EAED" w14:textId="387E52A3" w:rsidR="00993A2A" w:rsidRDefault="00993A2A" w:rsidP="0099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A2A" w14:paraId="56158EBC" w14:textId="77777777" w:rsidTr="00993A2A">
        <w:tc>
          <w:tcPr>
            <w:tcW w:w="562" w:type="dxa"/>
          </w:tcPr>
          <w:p w14:paraId="04026C15" w14:textId="0DE9A2AA" w:rsidR="00993A2A" w:rsidRPr="00993A2A" w:rsidRDefault="00993A2A" w:rsidP="00993A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3A2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6BF90165" w14:textId="434681DE" w:rsidR="00993A2A" w:rsidRDefault="00993A2A" w:rsidP="0099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B7807E" w14:textId="77777777" w:rsidR="00993A2A" w:rsidRDefault="00993A2A" w:rsidP="00147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C944E6" w14:textId="6135165F" w:rsidR="00993A2A" w:rsidRDefault="00993A2A" w:rsidP="0099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807DFF" w14:textId="0F761839" w:rsidR="00B428CB" w:rsidRDefault="00B428CB" w:rsidP="00B428C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F60BCC7" w14:textId="68B7EBF2" w:rsidR="00B428CB" w:rsidRDefault="00B428CB" w:rsidP="0014770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 otro particular, hago propicia la ocasión para hacerle saber mis sentimientos de consideración y respeto. </w:t>
      </w:r>
    </w:p>
    <w:p w14:paraId="2FF53881" w14:textId="77777777" w:rsidR="00B428CB" w:rsidRDefault="00B428CB" w:rsidP="001477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5B21B03" w14:textId="77777777" w:rsidR="00923C0B" w:rsidRDefault="00923C0B" w:rsidP="001477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C0B23F8" w14:textId="1A98C816" w:rsidR="00A43506" w:rsidRDefault="006F647B" w:rsidP="00CE4E1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195F43">
        <w:rPr>
          <w:rFonts w:ascii="Arial" w:hAnsi="Arial" w:cs="Arial"/>
          <w:sz w:val="24"/>
          <w:szCs w:val="24"/>
        </w:rPr>
        <w:t>___</w:t>
      </w:r>
      <w:r w:rsidR="00306256">
        <w:rPr>
          <w:rFonts w:ascii="Arial" w:hAnsi="Arial" w:cs="Arial"/>
          <w:sz w:val="24"/>
          <w:szCs w:val="24"/>
        </w:rPr>
        <w:t>__</w:t>
      </w:r>
      <w:r w:rsidR="00A43506">
        <w:rPr>
          <w:rFonts w:ascii="Arial" w:hAnsi="Arial" w:cs="Arial"/>
          <w:sz w:val="24"/>
          <w:szCs w:val="24"/>
        </w:rPr>
        <w:t>__________________________</w:t>
      </w:r>
    </w:p>
    <w:p w14:paraId="7C8D8DCD" w14:textId="4DA9E29A" w:rsidR="004060F6" w:rsidRDefault="00195F43" w:rsidP="00FD00A4">
      <w:pPr>
        <w:spacing w:line="240" w:lineRule="auto"/>
        <w:ind w:hanging="9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4060F6" w:rsidRPr="00195F43">
        <w:rPr>
          <w:rFonts w:ascii="Arial" w:hAnsi="Arial" w:cs="Arial"/>
          <w:sz w:val="20"/>
          <w:szCs w:val="20"/>
        </w:rPr>
        <w:t>Portavoz del grupo parlamentario</w:t>
      </w:r>
      <w:r w:rsidR="00FD00A4">
        <w:rPr>
          <w:rFonts w:ascii="Arial" w:hAnsi="Arial" w:cs="Arial"/>
          <w:sz w:val="24"/>
          <w:szCs w:val="24"/>
        </w:rPr>
        <w:t xml:space="preserve"> _____</w:t>
      </w:r>
      <w:r>
        <w:rPr>
          <w:rFonts w:ascii="Arial" w:hAnsi="Arial" w:cs="Arial"/>
          <w:sz w:val="24"/>
          <w:szCs w:val="24"/>
        </w:rPr>
        <w:t>___</w:t>
      </w:r>
      <w:r w:rsidR="004864A8">
        <w:rPr>
          <w:rFonts w:ascii="Arial" w:hAnsi="Arial" w:cs="Arial"/>
          <w:sz w:val="24"/>
          <w:szCs w:val="24"/>
        </w:rPr>
        <w:t>_</w:t>
      </w:r>
    </w:p>
    <w:p w14:paraId="0E9B2E03" w14:textId="33EB2D62" w:rsidR="004060F6" w:rsidRDefault="00A43506" w:rsidP="004060F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Cámara de Diputados</w:t>
      </w:r>
    </w:p>
    <w:p w14:paraId="5C5222A3" w14:textId="77777777" w:rsidR="00A43506" w:rsidRDefault="00A43506" w:rsidP="004060F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A4350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66C4" w14:textId="77777777" w:rsidR="00040160" w:rsidRDefault="00040160" w:rsidP="005C28A9">
      <w:pPr>
        <w:spacing w:after="0" w:line="240" w:lineRule="auto"/>
      </w:pPr>
      <w:r>
        <w:separator/>
      </w:r>
    </w:p>
  </w:endnote>
  <w:endnote w:type="continuationSeparator" w:id="0">
    <w:p w14:paraId="352AB5D0" w14:textId="77777777" w:rsidR="00040160" w:rsidRDefault="00040160" w:rsidP="005C2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57EE" w14:textId="26EA83C4" w:rsidR="00EF3218" w:rsidRPr="00CE4E10" w:rsidRDefault="00EF3218" w:rsidP="00923C0B">
    <w:pPr>
      <w:pStyle w:val="Piedepgina"/>
      <w:ind w:left="-567"/>
      <w:rPr>
        <w:i/>
        <w:iCs/>
        <w:sz w:val="18"/>
        <w:szCs w:val="18"/>
      </w:rPr>
    </w:pPr>
    <w:r w:rsidRPr="00CE4E10">
      <w:rPr>
        <w:i/>
        <w:iCs/>
        <w:sz w:val="18"/>
        <w:szCs w:val="18"/>
      </w:rPr>
      <w:t>Nota</w:t>
    </w:r>
    <w:r w:rsidR="00727337" w:rsidRPr="00CE4E10">
      <w:rPr>
        <w:i/>
        <w:iCs/>
        <w:sz w:val="18"/>
        <w:szCs w:val="18"/>
      </w:rPr>
      <w:t>s</w:t>
    </w:r>
    <w:r w:rsidRPr="00CE4E10">
      <w:rPr>
        <w:i/>
        <w:iCs/>
        <w:sz w:val="18"/>
        <w:szCs w:val="18"/>
      </w:rPr>
      <w:t xml:space="preserve">: </w:t>
    </w:r>
  </w:p>
  <w:p w14:paraId="35BB0CDC" w14:textId="5296A6C2" w:rsidR="00EF3218" w:rsidRPr="00CE4E10" w:rsidRDefault="006A75FB" w:rsidP="00923C0B">
    <w:pPr>
      <w:pStyle w:val="Piedepgina"/>
      <w:numPr>
        <w:ilvl w:val="0"/>
        <w:numId w:val="2"/>
      </w:numPr>
      <w:ind w:left="0" w:hanging="567"/>
      <w:jc w:val="both"/>
      <w:rPr>
        <w:i/>
        <w:iCs/>
        <w:sz w:val="18"/>
        <w:szCs w:val="18"/>
      </w:rPr>
    </w:pPr>
    <w:r w:rsidRPr="00CE4E10">
      <w:rPr>
        <w:i/>
        <w:iCs/>
        <w:sz w:val="18"/>
        <w:szCs w:val="18"/>
      </w:rPr>
      <w:t>L</w:t>
    </w:r>
    <w:r w:rsidR="00EF3218" w:rsidRPr="00CE4E10">
      <w:rPr>
        <w:i/>
        <w:iCs/>
        <w:sz w:val="18"/>
        <w:szCs w:val="18"/>
      </w:rPr>
      <w:t xml:space="preserve">as nóminas </w:t>
    </w:r>
    <w:r w:rsidR="0099735B" w:rsidRPr="00CE4E10">
      <w:rPr>
        <w:i/>
        <w:iCs/>
        <w:sz w:val="18"/>
        <w:szCs w:val="18"/>
      </w:rPr>
      <w:t>de las comisiones</w:t>
    </w:r>
    <w:r w:rsidR="000B20C8" w:rsidRPr="00CE4E10">
      <w:rPr>
        <w:i/>
        <w:iCs/>
        <w:sz w:val="18"/>
        <w:szCs w:val="18"/>
      </w:rPr>
      <w:t xml:space="preserve"> ordinarias legislativas y no legislativas</w:t>
    </w:r>
    <w:r w:rsidR="0099735B" w:rsidRPr="00CE4E10">
      <w:rPr>
        <w:i/>
        <w:iCs/>
        <w:sz w:val="18"/>
        <w:szCs w:val="18"/>
      </w:rPr>
      <w:t xml:space="preserve"> de la Cámara de Diputados se encuentran en el portal web institucional</w:t>
    </w:r>
    <w:r w:rsidR="00AD57ED" w:rsidRPr="00CE4E10">
      <w:rPr>
        <w:i/>
        <w:iCs/>
        <w:sz w:val="18"/>
        <w:szCs w:val="18"/>
      </w:rPr>
      <w:t xml:space="preserve"> de la Cámara de Diputados</w:t>
    </w:r>
    <w:r w:rsidR="00654449" w:rsidRPr="00CE4E10">
      <w:rPr>
        <w:i/>
        <w:iCs/>
        <w:sz w:val="18"/>
        <w:szCs w:val="18"/>
      </w:rPr>
      <w:t xml:space="preserve"> (URL </w:t>
    </w:r>
    <w:hyperlink r:id="rId1" w:history="1">
      <w:r w:rsidR="00654449" w:rsidRPr="00CE4E10">
        <w:rPr>
          <w:rStyle w:val="Hipervnculo"/>
          <w:i/>
          <w:iCs/>
          <w:sz w:val="18"/>
          <w:szCs w:val="18"/>
        </w:rPr>
        <w:t>https://diputados.congreso.gob.pe/comisiones/</w:t>
      </w:r>
    </w:hyperlink>
    <w:r w:rsidR="00654449" w:rsidRPr="00CE4E10">
      <w:rPr>
        <w:i/>
        <w:iCs/>
        <w:sz w:val="18"/>
        <w:szCs w:val="18"/>
      </w:rPr>
      <w:t xml:space="preserve">). </w:t>
    </w:r>
  </w:p>
  <w:p w14:paraId="01C5BD00" w14:textId="66DC4DA0" w:rsidR="00EF3218" w:rsidRPr="00CE4E10" w:rsidRDefault="00EF3218" w:rsidP="00923C0B">
    <w:pPr>
      <w:pStyle w:val="Piedepgina"/>
      <w:numPr>
        <w:ilvl w:val="0"/>
        <w:numId w:val="2"/>
      </w:numPr>
      <w:ind w:left="0" w:hanging="567"/>
      <w:jc w:val="both"/>
      <w:rPr>
        <w:i/>
        <w:iCs/>
        <w:sz w:val="18"/>
        <w:szCs w:val="18"/>
      </w:rPr>
    </w:pPr>
    <w:r w:rsidRPr="00CE4E10">
      <w:rPr>
        <w:i/>
        <w:iCs/>
        <w:sz w:val="18"/>
        <w:szCs w:val="18"/>
      </w:rPr>
      <w:t xml:space="preserve">Si </w:t>
    </w:r>
    <w:r w:rsidR="00993A2A">
      <w:rPr>
        <w:i/>
        <w:iCs/>
        <w:sz w:val="18"/>
        <w:szCs w:val="18"/>
      </w:rPr>
      <w:t>un</w:t>
    </w:r>
    <w:r w:rsidRPr="00CE4E10">
      <w:rPr>
        <w:i/>
        <w:iCs/>
        <w:sz w:val="18"/>
        <w:szCs w:val="18"/>
      </w:rPr>
      <w:t xml:space="preserve"> diputado </w:t>
    </w:r>
    <w:r w:rsidR="00654449" w:rsidRPr="00CE4E10">
      <w:rPr>
        <w:i/>
        <w:iCs/>
        <w:sz w:val="18"/>
        <w:szCs w:val="18"/>
      </w:rPr>
      <w:t xml:space="preserve">ingresará </w:t>
    </w:r>
    <w:r w:rsidRPr="00CE4E10">
      <w:rPr>
        <w:i/>
        <w:iCs/>
        <w:sz w:val="18"/>
        <w:szCs w:val="18"/>
      </w:rPr>
      <w:t xml:space="preserve">como nuevo integrante de alguna comisión, se deberá verificar que haya un </w:t>
    </w:r>
    <w:r w:rsidR="00701B44" w:rsidRPr="00CE4E10">
      <w:rPr>
        <w:i/>
        <w:iCs/>
        <w:sz w:val="18"/>
        <w:szCs w:val="18"/>
      </w:rPr>
      <w:t>espacio</w:t>
    </w:r>
    <w:r w:rsidRPr="00CE4E10">
      <w:rPr>
        <w:i/>
        <w:iCs/>
        <w:sz w:val="18"/>
        <w:szCs w:val="18"/>
      </w:rPr>
      <w:t xml:space="preserve"> </w:t>
    </w:r>
    <w:r w:rsidR="00993A2A">
      <w:rPr>
        <w:i/>
        <w:iCs/>
        <w:sz w:val="18"/>
        <w:szCs w:val="18"/>
      </w:rPr>
      <w:t>disponible</w:t>
    </w:r>
    <w:r w:rsidRPr="00CE4E10">
      <w:rPr>
        <w:i/>
        <w:iCs/>
        <w:sz w:val="18"/>
        <w:szCs w:val="18"/>
      </w:rPr>
      <w:t xml:space="preserve"> para su incorporación</w:t>
    </w:r>
    <w:r w:rsidR="0099735B" w:rsidRPr="00CE4E10">
      <w:rPr>
        <w:i/>
        <w:iCs/>
        <w:sz w:val="18"/>
        <w:szCs w:val="18"/>
      </w:rPr>
      <w:t>.</w:t>
    </w:r>
    <w:r w:rsidR="00AD57ED" w:rsidRPr="00CE4E10">
      <w:rPr>
        <w:i/>
        <w:iCs/>
        <w:sz w:val="18"/>
        <w:szCs w:val="18"/>
      </w:rPr>
      <w:t xml:space="preserve"> </w:t>
    </w:r>
  </w:p>
  <w:p w14:paraId="3CC77450" w14:textId="595F9EAF" w:rsidR="006A75FB" w:rsidRPr="00CE4E10" w:rsidRDefault="006A75FB" w:rsidP="00923C0B">
    <w:pPr>
      <w:pStyle w:val="Piedepgina"/>
      <w:numPr>
        <w:ilvl w:val="0"/>
        <w:numId w:val="2"/>
      </w:numPr>
      <w:ind w:left="0" w:hanging="567"/>
      <w:jc w:val="both"/>
      <w:rPr>
        <w:i/>
        <w:iCs/>
        <w:sz w:val="18"/>
        <w:szCs w:val="18"/>
      </w:rPr>
    </w:pPr>
    <w:r w:rsidRPr="00CE4E10">
      <w:rPr>
        <w:i/>
        <w:iCs/>
        <w:sz w:val="18"/>
        <w:szCs w:val="18"/>
      </w:rPr>
      <w:t xml:space="preserve">Las comisiones </w:t>
    </w:r>
    <w:r w:rsidR="00FD00A4" w:rsidRPr="00CE4E10">
      <w:rPr>
        <w:i/>
        <w:iCs/>
        <w:sz w:val="18"/>
        <w:szCs w:val="18"/>
      </w:rPr>
      <w:t xml:space="preserve">de Ética Parlamentaria; de Ordenamiento y Seguimiento Legislativo; y de Acusaciones Constitucionales </w:t>
    </w:r>
    <w:r w:rsidRPr="00CE4E10">
      <w:rPr>
        <w:i/>
        <w:iCs/>
        <w:sz w:val="18"/>
        <w:szCs w:val="18"/>
      </w:rPr>
      <w:t>no tienen miembros suplentes.</w:t>
    </w:r>
  </w:p>
  <w:p w14:paraId="352EBCCC" w14:textId="56A84A38" w:rsidR="0061794A" w:rsidRDefault="00CE4E10" w:rsidP="0061794A">
    <w:pPr>
      <w:pStyle w:val="Piedepgina"/>
      <w:numPr>
        <w:ilvl w:val="0"/>
        <w:numId w:val="2"/>
      </w:numPr>
      <w:ind w:left="0" w:hanging="567"/>
      <w:jc w:val="both"/>
      <w:rPr>
        <w:i/>
        <w:iCs/>
        <w:sz w:val="18"/>
        <w:szCs w:val="18"/>
      </w:rPr>
    </w:pPr>
    <w:r w:rsidRPr="00CE4E10">
      <w:rPr>
        <w:i/>
        <w:iCs/>
        <w:sz w:val="18"/>
        <w:szCs w:val="18"/>
      </w:rPr>
      <w:t>De conformidad con el artículo 47 del Reglamento de la Cámara de Diputados, el mandato de la mesa directiva y de los integrantes de la Comisión de Ética Parlamentaria dura dos años. excepto en el último periodo anual de sesiones que dura un año, y no pueden ser removidos, salvo por renuncia o expulsión del grupo parlamentario al que pertenecen. El presidente de la Comisión puede ser reelecto una sola vez. Los miembros de la Comisión pueden ser reelectos consecutivamente.</w:t>
    </w:r>
  </w:p>
  <w:p w14:paraId="50CC4CEE" w14:textId="77777777" w:rsidR="0061794A" w:rsidRDefault="0061794A" w:rsidP="0061794A">
    <w:pPr>
      <w:pStyle w:val="Piedepgina"/>
      <w:jc w:val="both"/>
      <w:rPr>
        <w:i/>
        <w:iCs/>
        <w:sz w:val="18"/>
        <w:szCs w:val="18"/>
      </w:rPr>
    </w:pPr>
  </w:p>
  <w:p w14:paraId="60FF66A0" w14:textId="33F1874E" w:rsidR="0061794A" w:rsidRDefault="0061794A" w:rsidP="0061794A">
    <w:pPr>
      <w:pStyle w:val="Piedepgina"/>
      <w:ind w:left="1287" w:hanging="1854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(*) </w:t>
    </w:r>
    <w:r w:rsidR="004A4DE6">
      <w:rPr>
        <w:i/>
        <w:iCs/>
        <w:sz w:val="18"/>
        <w:szCs w:val="18"/>
      </w:rPr>
      <w:t xml:space="preserve">Dos opciones:   </w:t>
    </w:r>
    <w:r w:rsidR="00785917">
      <w:rPr>
        <w:i/>
        <w:iCs/>
        <w:sz w:val="18"/>
        <w:szCs w:val="18"/>
      </w:rPr>
      <w:t>sale o</w:t>
    </w:r>
    <w:r w:rsidR="004A4DE6">
      <w:rPr>
        <w:i/>
        <w:iCs/>
        <w:sz w:val="18"/>
        <w:szCs w:val="18"/>
      </w:rPr>
      <w:t xml:space="preserve"> </w:t>
    </w:r>
    <w:r w:rsidR="00785917">
      <w:rPr>
        <w:i/>
        <w:iCs/>
        <w:sz w:val="18"/>
        <w:szCs w:val="18"/>
      </w:rPr>
      <w:t xml:space="preserve"> </w:t>
    </w:r>
    <w:r w:rsidR="004A4DE6">
      <w:rPr>
        <w:i/>
        <w:iCs/>
        <w:sz w:val="18"/>
        <w:szCs w:val="18"/>
      </w:rPr>
      <w:t xml:space="preserve"> ingresa</w:t>
    </w:r>
  </w:p>
  <w:p w14:paraId="4712A81F" w14:textId="77777777" w:rsidR="004A4DE6" w:rsidRDefault="004A4DE6" w:rsidP="0061794A">
    <w:pPr>
      <w:pStyle w:val="Piedepgina"/>
      <w:ind w:left="1287" w:hanging="1854"/>
      <w:rPr>
        <w:i/>
        <w:iCs/>
        <w:sz w:val="18"/>
        <w:szCs w:val="18"/>
      </w:rPr>
    </w:pPr>
  </w:p>
  <w:p w14:paraId="379EC52F" w14:textId="21A5BEB4" w:rsidR="0061794A" w:rsidRPr="0061794A" w:rsidRDefault="004A4DE6" w:rsidP="004A4DE6">
    <w:pPr>
      <w:pStyle w:val="Piedepgina"/>
      <w:ind w:left="1287" w:hanging="1854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(**) Dos opciones:   titular </w:t>
    </w:r>
    <w:r w:rsidR="00785917">
      <w:rPr>
        <w:i/>
        <w:iCs/>
        <w:sz w:val="18"/>
        <w:szCs w:val="18"/>
      </w:rPr>
      <w:t>o suplente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2561E" w14:textId="77777777" w:rsidR="00040160" w:rsidRDefault="00040160" w:rsidP="005C28A9">
      <w:pPr>
        <w:spacing w:after="0" w:line="240" w:lineRule="auto"/>
      </w:pPr>
      <w:r>
        <w:separator/>
      </w:r>
    </w:p>
  </w:footnote>
  <w:footnote w:type="continuationSeparator" w:id="0">
    <w:p w14:paraId="61DC158A" w14:textId="77777777" w:rsidR="00040160" w:rsidRDefault="00040160" w:rsidP="005C2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9FAB7" w14:textId="77777777" w:rsidR="005C28A9" w:rsidRPr="00146577" w:rsidRDefault="005C28A9" w:rsidP="005C28A9">
    <w:pPr>
      <w:pStyle w:val="Encabezado"/>
    </w:pPr>
    <w:r w:rsidRPr="00146577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83FFBF" wp14:editId="04632F0E">
              <wp:simplePos x="0" y="0"/>
              <wp:positionH relativeFrom="column">
                <wp:posOffset>3082214</wp:posOffset>
              </wp:positionH>
              <wp:positionV relativeFrom="paragraph">
                <wp:posOffset>3962</wp:posOffset>
              </wp:positionV>
              <wp:extent cx="3006547" cy="309880"/>
              <wp:effectExtent l="0" t="0" r="3810" b="0"/>
              <wp:wrapNone/>
              <wp:docPr id="34" name="Rectángu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547" cy="309880"/>
                      </a:xfrm>
                      <a:prstGeom prst="rect">
                        <a:avLst/>
                      </a:prstGeom>
                      <a:solidFill>
                        <a:srgbClr val="87888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E12449" w14:textId="77777777" w:rsidR="005C28A9" w:rsidRPr="000B1897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Bookman Old Style" w:hAnsi="Bookman Old Style" w:cstheme="minorBidi"/>
                              <w:b/>
                              <w:bCs/>
                              <w:color w:val="FFFFFF" w:themeColor="light1"/>
                              <w:kern w:val="24"/>
                              <w:sz w:val="18"/>
                              <w:szCs w:val="18"/>
                              <w:lang w:val="es-ES_tradnl"/>
                            </w:rPr>
                            <w:t>NOMBRE DEL DIPUTADO DE LA REPÚBLICA</w:t>
                          </w:r>
                        </w:p>
                      </w:txbxContent>
                    </wps:txbx>
                    <wps:bodyPr wrap="square" tIns="54000" rIns="54000" bIns="54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83FFBF" id="Rectángulo 33" o:spid="_x0000_s1026" style="position:absolute;margin-left:242.7pt;margin-top:.3pt;width:236.75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" fillcolor="#87888a" stroked="f" strokeweight="1pt">
              <v:textbox inset=",1.5mm,1.5mm,1.5mm">
                <w:txbxContent>
                  <w:p w14:paraId="11E12449" w14:textId="77777777" w:rsidR="005C28A9" w:rsidRPr="000B1897" w:rsidRDefault="005C28A9" w:rsidP="005C28A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Bookman Old Style" w:hAnsi="Bookman Old Style" w:cstheme="minorBidi"/>
                        <w:b/>
                        <w:bCs/>
                        <w:color w:val="FFFFFF" w:themeColor="light1"/>
                        <w:kern w:val="24"/>
                        <w:sz w:val="18"/>
                        <w:szCs w:val="18"/>
                        <w:lang w:val="es-ES_tradnl"/>
                      </w:rPr>
                      <w:t>NOMBRE DEL DIPUTADO DE LA REPÚBLICA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0E76831F" wp14:editId="739102B1">
          <wp:extent cx="850414" cy="890546"/>
          <wp:effectExtent l="0" t="0" r="6985" b="5080"/>
          <wp:docPr id="496216696" name="Imagen 7" descr="Diputa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791" cy="90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46577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21369D" wp14:editId="1E38F7AF">
              <wp:simplePos x="0" y="0"/>
              <wp:positionH relativeFrom="column">
                <wp:posOffset>3082925</wp:posOffset>
              </wp:positionH>
              <wp:positionV relativeFrom="paragraph">
                <wp:posOffset>282741</wp:posOffset>
              </wp:positionV>
              <wp:extent cx="3074670" cy="501296"/>
              <wp:effectExtent l="0" t="0" r="0" b="0"/>
              <wp:wrapNone/>
              <wp:docPr id="8" name="Cuadro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4670" cy="5012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txbx>
                      <w:txbxContent>
                        <w:p w14:paraId="11492F57" w14:textId="77777777" w:rsidR="005C28A9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  <w:t xml:space="preserve">“Decenio de la Igualdad de Oportunidades para mujeres y hombres” </w:t>
                          </w:r>
                        </w:p>
                        <w:p w14:paraId="3FA9CF42" w14:textId="77777777" w:rsidR="005C28A9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  <w:t>“Año de la Esperanza y el Fortalecimiento de la Democracia”</w:t>
                          </w:r>
                        </w:p>
                        <w:p w14:paraId="7080E8B8" w14:textId="77777777" w:rsidR="005C28A9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1C6CE191" w14:textId="77777777" w:rsidR="005C28A9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181641EF" w14:textId="77777777" w:rsidR="005C28A9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28EC2187" w14:textId="77777777" w:rsidR="005C28A9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05CEF843" w14:textId="77777777" w:rsidR="005C28A9" w:rsidRPr="00354F67" w:rsidRDefault="005C28A9" w:rsidP="005C28A9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color w:val="767171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square" tIns="36000" bIns="3600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1369D" id="_x0000_t202" coordsize="21600,21600" o:spt="202" path="m,l,21600r21600,l21600,xe">
              <v:stroke joinstyle="miter"/>
              <v:path gradientshapeok="t" o:connecttype="rect"/>
            </v:shapetype>
            <v:shape id="CuadroTexto 7" o:spid="_x0000_s1027" type="#_x0000_t202" style="position:absolute;margin-left:242.75pt;margin-top:22.25pt;width:242.1pt;height:3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" fillcolor="white [3212]" stroked="f">
              <v:textbox inset=",1mm,,1mm">
                <w:txbxContent>
                  <w:p w14:paraId="11492F57" w14:textId="77777777" w:rsidR="005C28A9" w:rsidRDefault="005C28A9" w:rsidP="005C28A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  <w:t xml:space="preserve">“Decenio de la Igualdad de Oportunidades para mujeres y hombres” </w:t>
                    </w:r>
                  </w:p>
                  <w:p w14:paraId="3FA9CF42" w14:textId="77777777" w:rsidR="005C28A9" w:rsidRDefault="005C28A9" w:rsidP="005C28A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  <w:t>“Año de la Esperanza y el Fortalecimiento de la Democracia”</w:t>
                    </w:r>
                  </w:p>
                  <w:p w14:paraId="7080E8B8" w14:textId="77777777" w:rsidR="005C28A9" w:rsidRDefault="005C28A9" w:rsidP="005C28A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1C6CE191" w14:textId="77777777" w:rsidR="005C28A9" w:rsidRDefault="005C28A9" w:rsidP="005C28A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181641EF" w14:textId="77777777" w:rsidR="005C28A9" w:rsidRDefault="005C28A9" w:rsidP="005C28A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28EC2187" w14:textId="77777777" w:rsidR="005C28A9" w:rsidRDefault="005C28A9" w:rsidP="005C28A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05CEF843" w14:textId="77777777" w:rsidR="005C28A9" w:rsidRPr="00354F67" w:rsidRDefault="005C28A9" w:rsidP="005C28A9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color w:val="767171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146577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82B577" wp14:editId="5378553F">
              <wp:simplePos x="0" y="0"/>
              <wp:positionH relativeFrom="column">
                <wp:posOffset>3189331</wp:posOffset>
              </wp:positionH>
              <wp:positionV relativeFrom="paragraph">
                <wp:posOffset>83468</wp:posOffset>
              </wp:positionV>
              <wp:extent cx="2817795" cy="3175"/>
              <wp:effectExtent l="0" t="0" r="20955" b="34925"/>
              <wp:wrapNone/>
              <wp:docPr id="6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817795" cy="3175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FDF88E" id="Conector recto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15pt,6.55pt" to="47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" strokecolor="#7f7f7f [1612]" strokeweight="1pt">
              <v:stroke joinstyle="miter"/>
            </v:line>
          </w:pict>
        </mc:Fallback>
      </mc:AlternateContent>
    </w:r>
  </w:p>
  <w:p w14:paraId="4F5CBC9D" w14:textId="7B09C1DB" w:rsidR="005C28A9" w:rsidRDefault="005C28A9">
    <w:pPr>
      <w:pStyle w:val="Encabezado"/>
    </w:pPr>
  </w:p>
  <w:p w14:paraId="5F6AA47B" w14:textId="77777777" w:rsidR="005C28A9" w:rsidRDefault="005C28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33D0"/>
    <w:multiLevelType w:val="hybridMultilevel"/>
    <w:tmpl w:val="CAF6C0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2393C"/>
    <w:multiLevelType w:val="hybridMultilevel"/>
    <w:tmpl w:val="CDAE273A"/>
    <w:lvl w:ilvl="0" w:tplc="280A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04086473">
    <w:abstractNumId w:val="0"/>
  </w:num>
  <w:num w:numId="2" w16cid:durableId="366835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A9"/>
    <w:rsid w:val="00040160"/>
    <w:rsid w:val="000B20C8"/>
    <w:rsid w:val="00147702"/>
    <w:rsid w:val="00195F43"/>
    <w:rsid w:val="001B18FF"/>
    <w:rsid w:val="001B7FF5"/>
    <w:rsid w:val="001C10C1"/>
    <w:rsid w:val="001C5497"/>
    <w:rsid w:val="001C55B3"/>
    <w:rsid w:val="00306256"/>
    <w:rsid w:val="003248A3"/>
    <w:rsid w:val="003A07B1"/>
    <w:rsid w:val="004060F6"/>
    <w:rsid w:val="004864A8"/>
    <w:rsid w:val="004A4DE6"/>
    <w:rsid w:val="004B53EC"/>
    <w:rsid w:val="004F65A1"/>
    <w:rsid w:val="005075C7"/>
    <w:rsid w:val="00534E19"/>
    <w:rsid w:val="005905C1"/>
    <w:rsid w:val="005C28A9"/>
    <w:rsid w:val="0061794A"/>
    <w:rsid w:val="00633E0C"/>
    <w:rsid w:val="00654449"/>
    <w:rsid w:val="006A75FB"/>
    <w:rsid w:val="006D4657"/>
    <w:rsid w:val="006F647B"/>
    <w:rsid w:val="00701B44"/>
    <w:rsid w:val="00717E25"/>
    <w:rsid w:val="00727337"/>
    <w:rsid w:val="00762366"/>
    <w:rsid w:val="00785917"/>
    <w:rsid w:val="00820401"/>
    <w:rsid w:val="008B0741"/>
    <w:rsid w:val="008D799E"/>
    <w:rsid w:val="00923C0B"/>
    <w:rsid w:val="00967884"/>
    <w:rsid w:val="00971F99"/>
    <w:rsid w:val="009732EB"/>
    <w:rsid w:val="00993A2A"/>
    <w:rsid w:val="0099735B"/>
    <w:rsid w:val="00A403AE"/>
    <w:rsid w:val="00A43506"/>
    <w:rsid w:val="00AD57ED"/>
    <w:rsid w:val="00B428CB"/>
    <w:rsid w:val="00BA4316"/>
    <w:rsid w:val="00BE29CE"/>
    <w:rsid w:val="00CE4E10"/>
    <w:rsid w:val="00D414FB"/>
    <w:rsid w:val="00D7458E"/>
    <w:rsid w:val="00DB31F0"/>
    <w:rsid w:val="00E15381"/>
    <w:rsid w:val="00E95F57"/>
    <w:rsid w:val="00EF2064"/>
    <w:rsid w:val="00EF3218"/>
    <w:rsid w:val="00F7712D"/>
    <w:rsid w:val="00FC2152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B534EC"/>
  <w15:chartTrackingRefBased/>
  <w15:docId w15:val="{B2C1F6B7-A55F-4A00-AFCC-F730828F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2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2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28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2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28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2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2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2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2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8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28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28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28A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28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28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28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28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2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2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2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2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2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28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28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28A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28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28A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28A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C2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28A9"/>
  </w:style>
  <w:style w:type="paragraph" w:styleId="Piedepgina">
    <w:name w:val="footer"/>
    <w:basedOn w:val="Normal"/>
    <w:link w:val="PiedepginaCar"/>
    <w:uiPriority w:val="99"/>
    <w:unhideWhenUsed/>
    <w:rsid w:val="005C2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8A9"/>
  </w:style>
  <w:style w:type="paragraph" w:styleId="NormalWeb">
    <w:name w:val="Normal (Web)"/>
    <w:basedOn w:val="Normal"/>
    <w:uiPriority w:val="99"/>
    <w:unhideWhenUsed/>
    <w:rsid w:val="005C28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zh-CN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5444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444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99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putados.congreso.gob.pe/comision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Marshal Acosta Hurtado</dc:creator>
  <cp:keywords/>
  <dc:description/>
  <cp:lastModifiedBy>Renato Marshal Acosta Hurtado</cp:lastModifiedBy>
  <cp:revision>39</cp:revision>
  <cp:lastPrinted>2026-09-02T19:24:00Z</cp:lastPrinted>
  <dcterms:created xsi:type="dcterms:W3CDTF">2026-08-31T20:15:00Z</dcterms:created>
  <dcterms:modified xsi:type="dcterms:W3CDTF">2026-09-02T19:41:00Z</dcterms:modified>
</cp:coreProperties>
</file>